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D4734" w14:textId="77777777" w:rsidR="005D25B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32"/>
          <w:szCs w:val="32"/>
        </w:rPr>
      </w:pPr>
      <w:bookmarkStart w:id="0" w:name="_heading=h.gjdgxs" w:colFirst="0" w:colLast="0"/>
      <w:bookmarkStart w:id="1" w:name="_GoBack"/>
      <w:bookmarkEnd w:id="0"/>
      <w:bookmarkEnd w:id="1"/>
      <w:r w:rsidRPr="008824FA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hidden="0" allowOverlap="1" wp14:anchorId="3D79E867" wp14:editId="08D58413">
            <wp:simplePos x="0" y="0"/>
            <wp:positionH relativeFrom="margin">
              <wp:align>left</wp:align>
            </wp:positionH>
            <wp:positionV relativeFrom="paragraph">
              <wp:posOffset>246380</wp:posOffset>
            </wp:positionV>
            <wp:extent cx="1510665" cy="1335405"/>
            <wp:effectExtent l="0" t="0" r="0" b="0"/>
            <wp:wrapSquare wrapText="bothSides" distT="0" distB="0" distL="114300" distR="114300"/>
            <wp:docPr id="6" name="image2.png" descr="NewLogoMO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NewLogoMONO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13354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18683" w14:textId="77777777" w:rsidR="005D25B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32"/>
          <w:szCs w:val="32"/>
        </w:rPr>
      </w:pPr>
    </w:p>
    <w:p w14:paraId="3C7E4D5C" w14:textId="77777777" w:rsidR="00323D7B" w:rsidRPr="00323D7B" w:rsidRDefault="00323D7B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i/>
          <w:color w:val="242424"/>
          <w:sz w:val="18"/>
          <w:szCs w:val="18"/>
        </w:rPr>
      </w:pPr>
    </w:p>
    <w:p w14:paraId="1D2BFA40" w14:textId="17A8A994" w:rsidR="00323D7B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i/>
          <w:color w:val="242424"/>
          <w:sz w:val="32"/>
          <w:szCs w:val="32"/>
        </w:rPr>
      </w:pPr>
      <w:r>
        <w:rPr>
          <w:rFonts w:ascii="Calibri" w:hAnsi="Calibri" w:cs="Calibri"/>
          <w:b/>
          <w:i/>
          <w:color w:val="242424"/>
          <w:sz w:val="32"/>
          <w:szCs w:val="32"/>
        </w:rPr>
        <w:t xml:space="preserve">Newbridge </w:t>
      </w:r>
      <w:r w:rsidRPr="005D25BF">
        <w:rPr>
          <w:rFonts w:ascii="Calibri" w:hAnsi="Calibri" w:cs="Calibri"/>
          <w:b/>
          <w:i/>
          <w:color w:val="242424"/>
          <w:sz w:val="32"/>
          <w:szCs w:val="32"/>
        </w:rPr>
        <w:t xml:space="preserve">School </w:t>
      </w:r>
      <w:r w:rsidR="00323D7B">
        <w:rPr>
          <w:rFonts w:ascii="Calibri" w:hAnsi="Calibri" w:cs="Calibri"/>
          <w:b/>
          <w:i/>
          <w:color w:val="242424"/>
          <w:sz w:val="32"/>
          <w:szCs w:val="32"/>
        </w:rPr>
        <w:t xml:space="preserve">– Ysgol </w:t>
      </w:r>
      <w:proofErr w:type="spellStart"/>
      <w:r w:rsidR="00323D7B">
        <w:rPr>
          <w:rFonts w:ascii="Calibri" w:hAnsi="Calibri" w:cs="Calibri"/>
          <w:b/>
          <w:i/>
          <w:color w:val="242424"/>
          <w:sz w:val="32"/>
          <w:szCs w:val="32"/>
        </w:rPr>
        <w:t>Trecelyn</w:t>
      </w:r>
      <w:proofErr w:type="spellEnd"/>
    </w:p>
    <w:p w14:paraId="44751476" w14:textId="3B177F46" w:rsidR="005D25BF" w:rsidRDefault="00323D7B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i/>
          <w:color w:val="242424"/>
          <w:sz w:val="32"/>
          <w:szCs w:val="32"/>
        </w:rPr>
      </w:pPr>
      <w:r>
        <w:rPr>
          <w:rFonts w:ascii="Calibri" w:hAnsi="Calibri" w:cs="Calibri"/>
          <w:b/>
          <w:i/>
          <w:color w:val="242424"/>
          <w:sz w:val="32"/>
          <w:szCs w:val="32"/>
        </w:rPr>
        <w:t xml:space="preserve">Key Stage 4 Outcomes - </w:t>
      </w:r>
      <w:r w:rsidR="005D25BF">
        <w:rPr>
          <w:rFonts w:ascii="Calibri" w:hAnsi="Calibri" w:cs="Calibri"/>
          <w:b/>
          <w:i/>
          <w:color w:val="242424"/>
          <w:sz w:val="32"/>
          <w:szCs w:val="32"/>
        </w:rPr>
        <w:t>202</w:t>
      </w:r>
      <w:r>
        <w:rPr>
          <w:rFonts w:ascii="Calibri" w:hAnsi="Calibri" w:cs="Calibri"/>
          <w:b/>
          <w:i/>
          <w:color w:val="242424"/>
          <w:sz w:val="32"/>
          <w:szCs w:val="32"/>
        </w:rPr>
        <w:t>4</w:t>
      </w:r>
      <w:r w:rsidR="005D25BF">
        <w:rPr>
          <w:rFonts w:ascii="Calibri" w:hAnsi="Calibri" w:cs="Calibri"/>
          <w:b/>
          <w:i/>
          <w:color w:val="242424"/>
          <w:sz w:val="32"/>
          <w:szCs w:val="32"/>
        </w:rPr>
        <w:t xml:space="preserve"> </w:t>
      </w:r>
    </w:p>
    <w:p w14:paraId="5A9EBFE4" w14:textId="77777777" w:rsidR="005D25B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i/>
          <w:color w:val="242424"/>
          <w:sz w:val="32"/>
          <w:szCs w:val="32"/>
        </w:rPr>
      </w:pPr>
    </w:p>
    <w:p w14:paraId="1734838B" w14:textId="77777777" w:rsidR="005D25B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i/>
          <w:color w:val="242424"/>
          <w:sz w:val="32"/>
          <w:szCs w:val="32"/>
        </w:rPr>
      </w:pPr>
    </w:p>
    <w:p w14:paraId="54A72CAF" w14:textId="77777777" w:rsidR="005D25B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b/>
          <w:i/>
          <w:color w:val="242424"/>
          <w:sz w:val="32"/>
          <w:szCs w:val="3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248"/>
        <w:gridCol w:w="2977"/>
      </w:tblGrid>
      <w:tr w:rsidR="00FB4A05" w14:paraId="68B9C44C" w14:textId="77777777" w:rsidTr="00FB4A05">
        <w:trPr>
          <w:trHeight w:val="564"/>
        </w:trPr>
        <w:tc>
          <w:tcPr>
            <w:tcW w:w="4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8813358" w14:textId="087DD184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> Performance Measure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F9B6D37" w14:textId="2F044EEE" w:rsidR="00FB4A05" w:rsidRPr="00FB4A05" w:rsidRDefault="00FB4A05" w:rsidP="00FB4A05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B4A05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2024 Outcome</w:t>
            </w:r>
          </w:p>
        </w:tc>
      </w:tr>
      <w:tr w:rsidR="00FB4A05" w14:paraId="5D048C21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FC8E28" w14:textId="42FA8FE3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 xml:space="preserve">Capped 9 Points score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9E68EE4" w14:textId="216EC970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370.1</w:t>
            </w:r>
          </w:p>
        </w:tc>
      </w:tr>
      <w:tr w:rsidR="00FB4A05" w14:paraId="3F36119B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80BCE3" w14:textId="32329C97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 xml:space="preserve">Average Points Score – Literacy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FDAFD58" w14:textId="5AAE0A98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38.7</w:t>
            </w:r>
          </w:p>
        </w:tc>
      </w:tr>
      <w:tr w:rsidR="00FB4A05" w14:paraId="349B48C3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4E2BDF" w14:textId="61D95CD5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 xml:space="preserve">Average Points Score – Numeracy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9F5C535" w14:textId="6ACB3BA1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38.0</w:t>
            </w:r>
          </w:p>
        </w:tc>
      </w:tr>
      <w:tr w:rsidR="00FB4A05" w14:paraId="7207F3C1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337C2" w14:textId="11BB910B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 xml:space="preserve">Average Points Score – Science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1BEDBED" w14:textId="63B808B8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38.5</w:t>
            </w:r>
          </w:p>
        </w:tc>
      </w:tr>
      <w:tr w:rsidR="00FB4A05" w14:paraId="7763BE9B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1F1917" w14:textId="26335DC0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>Average Points Score – Skills Challenge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212696F" w14:textId="1BA05F9A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41.8</w:t>
            </w:r>
          </w:p>
        </w:tc>
      </w:tr>
      <w:tr w:rsidR="00FB4A05" w14:paraId="6289346B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AC9856" w14:textId="72804A0B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>5+ A*-C including Maths and English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D5CF755" w14:textId="3EA5838E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59%</w:t>
            </w:r>
          </w:p>
        </w:tc>
      </w:tr>
      <w:tr w:rsidR="00FB4A05" w14:paraId="7BCD14E9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ACE415" w14:textId="6EB4A64A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 xml:space="preserve">5+ A*-A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7B6D318" w14:textId="235C5E92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22%</w:t>
            </w:r>
          </w:p>
        </w:tc>
      </w:tr>
      <w:tr w:rsidR="00FB4A05" w14:paraId="758806D2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A81CA5" w14:textId="29A4B9EB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>5+ A*-C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D5F8BEF" w14:textId="2F7D2CA9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82%</w:t>
            </w:r>
          </w:p>
        </w:tc>
      </w:tr>
      <w:tr w:rsidR="00FB4A05" w14:paraId="53E60D94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7A8C90" w14:textId="70272363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 xml:space="preserve">English C+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6F6E44" w14:textId="28857E8F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69%</w:t>
            </w:r>
          </w:p>
        </w:tc>
      </w:tr>
      <w:tr w:rsidR="00FB4A05" w14:paraId="5E875998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A3CFAA" w14:textId="2454F583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>Maths C+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6291FD" w14:textId="6A5B79F4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67%</w:t>
            </w:r>
          </w:p>
        </w:tc>
      </w:tr>
      <w:tr w:rsidR="00FB4A05" w14:paraId="720BA0B1" w14:textId="77777777" w:rsidTr="00FB4A05">
        <w:trPr>
          <w:trHeight w:val="314"/>
        </w:trPr>
        <w:tc>
          <w:tcPr>
            <w:tcW w:w="4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850F63" w14:textId="52627DE6" w:rsidR="00FB4A05" w:rsidRPr="00FB4A05" w:rsidRDefault="00FB4A05" w:rsidP="00FB4A05">
            <w:pPr>
              <w:pStyle w:val="xmsonormal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b/>
                <w:bCs/>
                <w:i/>
                <w:color w:val="000000"/>
              </w:rPr>
              <w:t>Science C+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AC0369" w14:textId="2784CEDA" w:rsidR="00FB4A05" w:rsidRDefault="00FB4A05" w:rsidP="00FB4A05">
            <w:pPr>
              <w:pStyle w:val="xmsonormal"/>
              <w:spacing w:before="0" w:beforeAutospacing="0" w:after="0" w:afterAutospacing="0"/>
              <w:jc w:val="center"/>
              <w:rPr>
                <w:rFonts w:ascii="Calibri" w:hAnsi="Calibri" w:cs="Calibri"/>
                <w:color w:val="242424"/>
                <w:sz w:val="32"/>
                <w:szCs w:val="32"/>
              </w:rPr>
            </w:pPr>
            <w:r w:rsidRPr="00FB4A05">
              <w:rPr>
                <w:rFonts w:asciiTheme="minorHAnsi" w:hAnsiTheme="minorHAnsi" w:cstheme="minorHAnsi"/>
                <w:color w:val="000000"/>
              </w:rPr>
              <w:t>67%</w:t>
            </w:r>
          </w:p>
        </w:tc>
      </w:tr>
    </w:tbl>
    <w:p w14:paraId="4AE7B648" w14:textId="77777777" w:rsidR="005D25B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32"/>
          <w:szCs w:val="32"/>
        </w:rPr>
      </w:pPr>
    </w:p>
    <w:tbl>
      <w:tblPr>
        <w:tblW w:w="724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240"/>
        <w:gridCol w:w="1502"/>
        <w:gridCol w:w="1503"/>
      </w:tblGrid>
      <w:tr w:rsidR="00FB4A05" w:rsidRPr="00323D7B" w14:paraId="27471978" w14:textId="77777777" w:rsidTr="00FB4A05">
        <w:trPr>
          <w:trHeight w:val="382"/>
        </w:trPr>
        <w:tc>
          <w:tcPr>
            <w:tcW w:w="4240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322367AF" w14:textId="77777777" w:rsidR="00FB4A05" w:rsidRPr="00323D7B" w:rsidRDefault="00FB4A05" w:rsidP="005D25B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Qualification</w:t>
            </w:r>
          </w:p>
        </w:tc>
        <w:tc>
          <w:tcPr>
            <w:tcW w:w="3005" w:type="dxa"/>
            <w:gridSpan w:val="2"/>
            <w:shd w:val="clear" w:color="auto" w:fill="D9D9D9" w:themeFill="background1" w:themeFillShade="D9"/>
            <w:vAlign w:val="center"/>
          </w:tcPr>
          <w:p w14:paraId="1C5C9830" w14:textId="20353DA5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2024 Outcome</w:t>
            </w:r>
          </w:p>
        </w:tc>
      </w:tr>
      <w:tr w:rsidR="00FB4A05" w:rsidRPr="00323D7B" w14:paraId="08BE2C1D" w14:textId="77777777" w:rsidTr="00FB4A05">
        <w:trPr>
          <w:trHeight w:val="382"/>
        </w:trPr>
        <w:tc>
          <w:tcPr>
            <w:tcW w:w="4240" w:type="dxa"/>
            <w:vMerge/>
            <w:shd w:val="clear" w:color="auto" w:fill="auto"/>
            <w:vAlign w:val="center"/>
          </w:tcPr>
          <w:p w14:paraId="48B23EEE" w14:textId="77777777" w:rsidR="00FB4A05" w:rsidRPr="00323D7B" w:rsidRDefault="00FB4A05" w:rsidP="00FB4A05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79250BDF" w14:textId="4A05741F" w:rsidR="00FB4A05" w:rsidRPr="00323D7B" w:rsidRDefault="00FB4A05" w:rsidP="00FB4A05">
            <w:pPr>
              <w:spacing w:after="0" w:line="240" w:lineRule="auto"/>
              <w:jc w:val="center"/>
              <w:rPr>
                <w:rFonts w:cstheme="minorHAnsi"/>
              </w:rPr>
            </w:pPr>
            <w:r w:rsidRPr="00323D7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A*-A</w:t>
            </w:r>
          </w:p>
        </w:tc>
        <w:tc>
          <w:tcPr>
            <w:tcW w:w="1503" w:type="dxa"/>
            <w:shd w:val="clear" w:color="auto" w:fill="D9D9D9" w:themeFill="background1" w:themeFillShade="D9"/>
            <w:vAlign w:val="center"/>
          </w:tcPr>
          <w:p w14:paraId="1D455AEE" w14:textId="4E449B88" w:rsidR="00FB4A05" w:rsidRPr="00323D7B" w:rsidRDefault="00FB4A05" w:rsidP="00FB4A05">
            <w:pPr>
              <w:spacing w:after="0" w:line="240" w:lineRule="auto"/>
              <w:jc w:val="center"/>
              <w:rPr>
                <w:rFonts w:cstheme="minorHAnsi"/>
              </w:rPr>
            </w:pPr>
            <w:r w:rsidRPr="00323D7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A*-C</w:t>
            </w:r>
          </w:p>
        </w:tc>
      </w:tr>
      <w:tr w:rsidR="00FB4A05" w:rsidRPr="00323D7B" w14:paraId="1F613CA3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6DA8D4A0" w14:textId="32DB2C40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English Language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00F1FBA2" w14:textId="59B12FF7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11%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E4F32EB" w14:textId="30AAF988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55%</w:t>
            </w:r>
          </w:p>
        </w:tc>
      </w:tr>
      <w:tr w:rsidR="00FB4A05" w:rsidRPr="00323D7B" w14:paraId="65D72AB0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7060014B" w14:textId="18541CB9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English Literature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2E1E9069" w14:textId="0F9FC2BB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19%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596D0DA" w14:textId="7C42EF9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87%</w:t>
            </w:r>
          </w:p>
        </w:tc>
      </w:tr>
      <w:tr w:rsidR="00FB4A05" w:rsidRPr="00323D7B" w14:paraId="47963BC3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0A8D8692" w14:textId="6AB93EDD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Mathematics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72704057" w14:textId="1EBAF89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17%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7613760" w14:textId="4537B30E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59%</w:t>
            </w:r>
          </w:p>
        </w:tc>
      </w:tr>
      <w:tr w:rsidR="00FB4A05" w:rsidRPr="00323D7B" w14:paraId="62AFDA06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697F722B" w14:textId="2C80E9DE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Numeracy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594BBCA7" w14:textId="432C76A6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22%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49913520" w14:textId="2C5B35C3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59%</w:t>
            </w:r>
          </w:p>
        </w:tc>
      </w:tr>
      <w:tr w:rsidR="00FB4A05" w:rsidRPr="00323D7B" w14:paraId="3282C990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510C1272" w14:textId="4C5D783C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Biology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572C7402" w14:textId="311BB95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31%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F6B4D56" w14:textId="33A5484F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93%</w:t>
            </w:r>
          </w:p>
        </w:tc>
      </w:tr>
      <w:tr w:rsidR="00FB4A05" w:rsidRPr="00323D7B" w14:paraId="74C824C7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5E7B73AD" w14:textId="6940AB21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Chemistry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41118FEF" w14:textId="0E70FA2C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38%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59CBA6BA" w14:textId="11782157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91%</w:t>
            </w:r>
          </w:p>
        </w:tc>
      </w:tr>
      <w:tr w:rsidR="00FB4A05" w:rsidRPr="00323D7B" w14:paraId="6F1436D8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3D37E61F" w14:textId="4ABC5998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Physics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2484089B" w14:textId="667FCC76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24%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784AF7E0" w14:textId="0687B83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85%</w:t>
            </w:r>
          </w:p>
        </w:tc>
      </w:tr>
      <w:tr w:rsidR="00FB4A05" w:rsidRPr="00323D7B" w14:paraId="2698007C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75890104" w14:textId="4B93CFD1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DA Science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23F8DCBB" w14:textId="72050506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17%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D38C987" w14:textId="75DF7D05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</w:rPr>
              <w:t>48%</w:t>
            </w:r>
          </w:p>
        </w:tc>
      </w:tr>
      <w:tr w:rsidR="00FB4A05" w:rsidRPr="00323D7B" w14:paraId="6B2E2C1D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3057509E" w14:textId="48FDCE99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Welsh (Second Language)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20BC8063" w14:textId="2B840D1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14%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7A961846" w14:textId="14418BEE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46%</w:t>
            </w:r>
          </w:p>
        </w:tc>
      </w:tr>
      <w:tr w:rsidR="00FB4A05" w:rsidRPr="00323D7B" w14:paraId="125DD7FD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655F49F2" w14:textId="2A944A20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Skills Challenge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13A4BB08" w14:textId="2E800D1E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20%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1A7EDE2" w14:textId="42BD706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100%</w:t>
            </w:r>
          </w:p>
        </w:tc>
      </w:tr>
      <w:tr w:rsidR="00FB4A05" w:rsidRPr="00323D7B" w14:paraId="7BABEF22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3533B311" w14:textId="1D7A792D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Art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1B6968D2" w14:textId="2FFE4A98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21%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5E70B5E" w14:textId="6253269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86%</w:t>
            </w:r>
          </w:p>
        </w:tc>
      </w:tr>
      <w:tr w:rsidR="00FB4A05" w:rsidRPr="00323D7B" w14:paraId="683BE522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0E01F154" w14:textId="0D044554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French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7B93CE4C" w14:textId="119170C6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25%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705E2EF2" w14:textId="7D2E6974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75%</w:t>
            </w:r>
          </w:p>
        </w:tc>
      </w:tr>
      <w:tr w:rsidR="00FB4A05" w:rsidRPr="00323D7B" w14:paraId="410E5413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5CD246DB" w14:textId="587A712F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Geography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09F522EB" w14:textId="147D90E7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26%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1C493F4E" w14:textId="3DA5556E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74%</w:t>
            </w:r>
          </w:p>
        </w:tc>
      </w:tr>
      <w:tr w:rsidR="00FB4A05" w:rsidRPr="00323D7B" w14:paraId="52AEB6D2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5DBC3458" w14:textId="2FC5F65F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Health and Social Care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1830ECD6" w14:textId="2B21FF4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19%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27FA918E" w14:textId="48217D15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62%</w:t>
            </w:r>
          </w:p>
        </w:tc>
      </w:tr>
      <w:tr w:rsidR="00FB4A05" w:rsidRPr="00323D7B" w14:paraId="0A4FAF75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13A88603" w14:textId="6D48A1AE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History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4329CDE6" w14:textId="4CFEF28E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32%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5CCBBDC" w14:textId="401A1EF9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62%</w:t>
            </w:r>
          </w:p>
        </w:tc>
      </w:tr>
      <w:tr w:rsidR="00FB4A05" w:rsidRPr="00323D7B" w14:paraId="68BCCCBB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2E0AC863" w14:textId="6A60A5DE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ICT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6EB6503C" w14:textId="541CF9F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21%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330F891" w14:textId="39C7FEF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53%</w:t>
            </w:r>
          </w:p>
        </w:tc>
      </w:tr>
      <w:tr w:rsidR="00FB4A05" w:rsidRPr="00323D7B" w14:paraId="60700321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2E071E04" w14:textId="466F7EC2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Music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6217517F" w14:textId="5469C263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39E715E" w14:textId="2A468C33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57%</w:t>
            </w:r>
          </w:p>
        </w:tc>
      </w:tr>
      <w:tr w:rsidR="00FB4A05" w:rsidRPr="00323D7B" w14:paraId="6030A081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4434FCFA" w14:textId="32BC4AF7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PE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3FD9E38E" w14:textId="70722220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24%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24FB852C" w14:textId="7B7CB5C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80%</w:t>
            </w:r>
          </w:p>
        </w:tc>
      </w:tr>
      <w:tr w:rsidR="00FB4A05" w:rsidRPr="00323D7B" w14:paraId="76A4F2F5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448A658E" w14:textId="05827A9A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Polish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0C66D99F" w14:textId="725E2A98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100%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60B764DA" w14:textId="6E9FBA15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100%</w:t>
            </w:r>
          </w:p>
        </w:tc>
      </w:tr>
      <w:tr w:rsidR="00FB4A05" w:rsidRPr="00323D7B" w14:paraId="433F33B8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  <w:hideMark/>
          </w:tcPr>
          <w:p w14:paraId="31099332" w14:textId="5F2A0767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GCSE RE</w:t>
            </w:r>
          </w:p>
        </w:tc>
        <w:tc>
          <w:tcPr>
            <w:tcW w:w="1502" w:type="dxa"/>
            <w:shd w:val="clear" w:color="auto" w:fill="auto"/>
            <w:vAlign w:val="center"/>
            <w:hideMark/>
          </w:tcPr>
          <w:p w14:paraId="5760B81C" w14:textId="2296BFFF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22%</w:t>
            </w:r>
          </w:p>
        </w:tc>
        <w:tc>
          <w:tcPr>
            <w:tcW w:w="1503" w:type="dxa"/>
            <w:shd w:val="clear" w:color="auto" w:fill="auto"/>
            <w:vAlign w:val="center"/>
            <w:hideMark/>
          </w:tcPr>
          <w:p w14:paraId="3483E6EF" w14:textId="0520245C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78%</w:t>
            </w:r>
          </w:p>
        </w:tc>
      </w:tr>
      <w:tr w:rsidR="00FB4A05" w:rsidRPr="00323D7B" w14:paraId="0661C4F8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74A14CEF" w14:textId="3D5C9485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lastRenderedPageBreak/>
              <w:t>BTEC Construction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6B1162FC" w14:textId="23BA8318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150F489F" w14:textId="4543E75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100%</w:t>
            </w:r>
          </w:p>
        </w:tc>
      </w:tr>
      <w:tr w:rsidR="00FB4A05" w:rsidRPr="00323D7B" w14:paraId="63ECC360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6FCE2353" w14:textId="590DDFB9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Construction (Certificate)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522E210F" w14:textId="044C991F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22%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4EB72AAB" w14:textId="099AF6BC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94%</w:t>
            </w:r>
          </w:p>
        </w:tc>
      </w:tr>
      <w:tr w:rsidR="00FB4A05" w:rsidRPr="00323D7B" w14:paraId="0E2D0611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0D10313D" w14:textId="18F82DD1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Engineering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413DB233" w14:textId="04026227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40%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76EA1B7A" w14:textId="6A7C209F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60%</w:t>
            </w:r>
          </w:p>
        </w:tc>
      </w:tr>
      <w:tr w:rsidR="00FB4A05" w:rsidRPr="00323D7B" w14:paraId="1995C845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704E7FA2" w14:textId="36FC6547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Engineering (Certificate)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0E83524E" w14:textId="0BC635C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EF935E7" w14:textId="4E08E23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97%</w:t>
            </w:r>
          </w:p>
        </w:tc>
      </w:tr>
      <w:tr w:rsidR="00FB4A05" w:rsidRPr="00323D7B" w14:paraId="46345876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2230C161" w14:textId="45DC0FAF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Hospitality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43777690" w14:textId="26527807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90C415C" w14:textId="44D37B03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20%</w:t>
            </w:r>
          </w:p>
        </w:tc>
      </w:tr>
      <w:tr w:rsidR="00FB4A05" w:rsidRPr="00323D7B" w14:paraId="45A776A8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6132923D" w14:textId="0022ED19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Hospitality (Certificate)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6C211329" w14:textId="56EE84B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29%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4BE90667" w14:textId="17672A65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93%</w:t>
            </w:r>
          </w:p>
        </w:tc>
      </w:tr>
      <w:tr w:rsidR="00FB4A05" w:rsidRPr="00323D7B" w14:paraId="1B867149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6AAFEBF6" w14:textId="6BD21D7C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ICT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79FC3F90" w14:textId="76C2121C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2%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D1F7989" w14:textId="0E3DA3F3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100%</w:t>
            </w:r>
          </w:p>
        </w:tc>
      </w:tr>
      <w:tr w:rsidR="00FB4A05" w:rsidRPr="00323D7B" w14:paraId="1F05476C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0FB4C24F" w14:textId="6DC76AC8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Performing Arts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48EFA70" w14:textId="16585BC4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1C2A54D6" w14:textId="56C53143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100%</w:t>
            </w:r>
          </w:p>
        </w:tc>
      </w:tr>
      <w:tr w:rsidR="00FB4A05" w:rsidRPr="00323D7B" w14:paraId="78066C8F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2891BE1F" w14:textId="65FFC6FB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Performing Arts (Certificate)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7A377477" w14:textId="20817DC0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46%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3C7BE4D4" w14:textId="22C1FE2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100%</w:t>
            </w:r>
          </w:p>
        </w:tc>
      </w:tr>
      <w:tr w:rsidR="00FB4A05" w:rsidRPr="00323D7B" w14:paraId="36745947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297F9818" w14:textId="0740CC82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Science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1EFAAB29" w14:textId="5BF247A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11850097" w14:textId="78B2D25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95%</w:t>
            </w:r>
          </w:p>
        </w:tc>
      </w:tr>
      <w:tr w:rsidR="00FB4A05" w:rsidRPr="00323D7B" w14:paraId="45D2E199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2891CA04" w14:textId="7F3D22AE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Sport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7BFFD164" w14:textId="676878CD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2010F6A5" w14:textId="2DEF3999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95%</w:t>
            </w:r>
          </w:p>
        </w:tc>
      </w:tr>
      <w:tr w:rsidR="00FB4A05" w:rsidRPr="00323D7B" w14:paraId="461D7347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46257343" w14:textId="4D81765A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Travel and Tourism (Award)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5C3B286" w14:textId="7AA6376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FA488B5" w14:textId="55A77887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</w:tr>
      <w:tr w:rsidR="00FB4A05" w:rsidRPr="00323D7B" w14:paraId="0BDE8EC0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72DC375E" w14:textId="14C7A94A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Travel and Tourism (Certificate)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0545036B" w14:textId="4AB631FB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11%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43A0D37F" w14:textId="4AA84991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89%</w:t>
            </w:r>
          </w:p>
        </w:tc>
      </w:tr>
      <w:tr w:rsidR="00FB4A05" w:rsidRPr="00323D7B" w14:paraId="64C53FF4" w14:textId="77777777" w:rsidTr="00323D7B">
        <w:trPr>
          <w:trHeight w:val="314"/>
        </w:trPr>
        <w:tc>
          <w:tcPr>
            <w:tcW w:w="4240" w:type="dxa"/>
            <w:shd w:val="clear" w:color="auto" w:fill="auto"/>
            <w:vAlign w:val="center"/>
          </w:tcPr>
          <w:p w14:paraId="74170688" w14:textId="351B2248" w:rsidR="00FB4A05" w:rsidRPr="00323D7B" w:rsidRDefault="00FB4A05" w:rsidP="00FB4A0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BTEC Vocational Studies (Certificate)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326284BF" w14:textId="6CFEFF7E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088B5840" w14:textId="0D9C6EBA" w:rsidR="00FB4A05" w:rsidRPr="00323D7B" w:rsidRDefault="00FB4A05" w:rsidP="00FB4A0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323D7B">
              <w:rPr>
                <w:rFonts w:cstheme="minorHAnsi"/>
                <w:color w:val="000000"/>
              </w:rPr>
              <w:t>0%</w:t>
            </w:r>
          </w:p>
        </w:tc>
      </w:tr>
    </w:tbl>
    <w:p w14:paraId="2A141C1C" w14:textId="77777777" w:rsidR="005D25B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32"/>
          <w:szCs w:val="32"/>
        </w:rPr>
      </w:pPr>
    </w:p>
    <w:p w14:paraId="60873144" w14:textId="77777777" w:rsidR="005D25BF" w:rsidRPr="00C03F2F" w:rsidRDefault="005D25BF" w:rsidP="00CD1390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32"/>
          <w:szCs w:val="32"/>
        </w:rPr>
      </w:pPr>
    </w:p>
    <w:sectPr w:rsidR="005D25BF" w:rsidRPr="00C03F2F" w:rsidSect="00FB4A05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390"/>
    <w:rsid w:val="00026B9B"/>
    <w:rsid w:val="000D476E"/>
    <w:rsid w:val="002C16BB"/>
    <w:rsid w:val="00323D7B"/>
    <w:rsid w:val="005442D8"/>
    <w:rsid w:val="005D25BF"/>
    <w:rsid w:val="005D6D49"/>
    <w:rsid w:val="00A85D40"/>
    <w:rsid w:val="00C00FE9"/>
    <w:rsid w:val="00C03F2F"/>
    <w:rsid w:val="00C638AF"/>
    <w:rsid w:val="00CD1390"/>
    <w:rsid w:val="00CE4FC1"/>
    <w:rsid w:val="00D93177"/>
    <w:rsid w:val="00FB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37E34"/>
  <w15:chartTrackingRefBased/>
  <w15:docId w15:val="{60ED654B-6A0C-4E2F-99FE-508B510F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D1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B9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B4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Thompson</dc:creator>
  <cp:keywords/>
  <dc:description/>
  <cp:lastModifiedBy>Jodie-Leigh Holifield</cp:lastModifiedBy>
  <cp:revision>2</cp:revision>
  <cp:lastPrinted>2022-10-07T11:06:00Z</cp:lastPrinted>
  <dcterms:created xsi:type="dcterms:W3CDTF">2024-12-04T13:21:00Z</dcterms:created>
  <dcterms:modified xsi:type="dcterms:W3CDTF">2024-12-04T13:21:00Z</dcterms:modified>
</cp:coreProperties>
</file>